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B7740A" w:rsidTr="00B7740A">
        <w:tc>
          <w:tcPr>
            <w:tcW w:w="3888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Совет сельского поселения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«Усть-Цильма»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>муниципального района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«Усть-Цилемский»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Республики Коми</w:t>
            </w:r>
            <w:r>
              <w:t xml:space="preserve"> </w:t>
            </w:r>
          </w:p>
        </w:tc>
        <w:tc>
          <w:tcPr>
            <w:tcW w:w="1800" w:type="dxa"/>
            <w:hideMark/>
          </w:tcPr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Коми Республикаса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«Чилимдін» </w:t>
            </w:r>
          </w:p>
          <w:p w:rsidR="00B7740A" w:rsidRPr="00704622" w:rsidRDefault="00B7740A" w:rsidP="00B7740A">
            <w:pPr>
              <w:pStyle w:val="ac"/>
              <w:jc w:val="center"/>
              <w:rPr>
                <w:sz w:val="24"/>
              </w:rPr>
            </w:pPr>
            <w:r w:rsidRPr="00704622">
              <w:rPr>
                <w:sz w:val="24"/>
              </w:rPr>
              <w:t xml:space="preserve">муниципальнӧй районын  </w:t>
            </w:r>
          </w:p>
          <w:p w:rsidR="00B7740A" w:rsidRPr="00704622" w:rsidRDefault="00B7740A" w:rsidP="00B7740A">
            <w:pPr>
              <w:jc w:val="center"/>
              <w:rPr>
                <w:sz w:val="24"/>
                <w:szCs w:val="24"/>
              </w:rPr>
            </w:pPr>
            <w:r w:rsidRPr="00704622">
              <w:rPr>
                <w:sz w:val="24"/>
                <w:szCs w:val="24"/>
              </w:rPr>
              <w:t xml:space="preserve">«Чилимдін» сикт </w:t>
            </w:r>
          </w:p>
          <w:p w:rsidR="00B7740A" w:rsidRDefault="00B7740A" w:rsidP="00B7740A">
            <w:pPr>
              <w:jc w:val="center"/>
              <w:rPr>
                <w:sz w:val="28"/>
                <w:szCs w:val="28"/>
              </w:rPr>
            </w:pPr>
            <w:r w:rsidRPr="00704622">
              <w:rPr>
                <w:sz w:val="24"/>
                <w:szCs w:val="24"/>
              </w:rPr>
              <w:t>овмӧдчӧминлӧн сӧвет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 М Ш У </w:t>
      </w:r>
      <w:r>
        <w:rPr>
          <w:b/>
          <w:color w:val="000000"/>
          <w:sz w:val="28"/>
          <w:szCs w:val="28"/>
        </w:rPr>
        <w:t xml:space="preserve">Ö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</w:p>
    <w:p w:rsidR="00B7740A" w:rsidRDefault="00B7740A" w:rsidP="00B7740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40A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701445">
        <w:rPr>
          <w:rFonts w:ascii="Times New Roman CYR" w:hAnsi="Times New Roman CYR" w:cs="Times New Roman CYR"/>
          <w:color w:val="000000"/>
          <w:sz w:val="28"/>
          <w:szCs w:val="28"/>
        </w:rPr>
        <w:t xml:space="preserve">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декабря 2021 </w:t>
      </w:r>
      <w:r w:rsidR="00522DFD">
        <w:rPr>
          <w:rFonts w:ascii="Times New Roman CYR" w:hAnsi="Times New Roman CYR" w:cs="Times New Roman CYR"/>
          <w:color w:val="000000"/>
          <w:sz w:val="28"/>
          <w:szCs w:val="28"/>
        </w:rPr>
        <w:t>г. № 5-2/13</w:t>
      </w:r>
    </w:p>
    <w:p w:rsidR="00B7740A" w:rsidRPr="00533F8E" w:rsidRDefault="00B7740A" w:rsidP="00B7740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с</w:t>
      </w:r>
      <w:proofErr w:type="gramStart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.У</w:t>
      </w:r>
      <w:proofErr w:type="gramEnd"/>
      <w:r w:rsidRPr="00533F8E">
        <w:rPr>
          <w:rFonts w:ascii="Times New Roman CYR" w:hAnsi="Times New Roman CYR" w:cs="Times New Roman CYR"/>
          <w:color w:val="000000"/>
          <w:sz w:val="22"/>
          <w:szCs w:val="22"/>
        </w:rPr>
        <w:t>сть-Цильма Республики Коми</w:t>
      </w:r>
    </w:p>
    <w:p w:rsidR="00B7740A" w:rsidRDefault="00B7740A" w:rsidP="00B7740A">
      <w:pPr>
        <w:rPr>
          <w:sz w:val="28"/>
          <w:szCs w:val="2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9"/>
        <w:gridCol w:w="4896"/>
      </w:tblGrid>
      <w:tr w:rsidR="00B7740A" w:rsidRPr="009426EE" w:rsidTr="00B7740A">
        <w:trPr>
          <w:trHeight w:val="129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B7740A" w:rsidP="00B7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сельского поселения «Усть-Цильма» от 1</w:t>
            </w:r>
            <w:r w:rsidR="00740EC9">
              <w:rPr>
                <w:sz w:val="28"/>
                <w:szCs w:val="28"/>
              </w:rPr>
              <w:t xml:space="preserve">6 сентября 2021 года № 4-27/127 </w:t>
            </w:r>
            <w:r>
              <w:rPr>
                <w:sz w:val="28"/>
                <w:szCs w:val="28"/>
              </w:rPr>
              <w:t>«Об утверждении Положения о муниципальном контроле в сфере благоустройства на территории сельского поселения «Усть-Цильма»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40A" w:rsidRPr="009426EE" w:rsidRDefault="00B7740A" w:rsidP="00B7740A">
            <w:pPr>
              <w:ind w:right="792"/>
              <w:rPr>
                <w:sz w:val="28"/>
                <w:szCs w:val="28"/>
              </w:rPr>
            </w:pPr>
          </w:p>
        </w:tc>
      </w:tr>
    </w:tbl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Pr="005E7935" w:rsidRDefault="00FC4C83" w:rsidP="00FC4C83">
      <w:pPr>
        <w:ind w:firstLine="709"/>
        <w:contextualSpacing/>
        <w:rPr>
          <w:sz w:val="28"/>
          <w:szCs w:val="28"/>
        </w:rPr>
      </w:pPr>
      <w:r w:rsidRPr="005E79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Земельным кодексом Российской Федерации, </w:t>
      </w:r>
      <w:r w:rsidR="00B7740A">
        <w:rPr>
          <w:sz w:val="28"/>
          <w:szCs w:val="28"/>
        </w:rPr>
        <w:t xml:space="preserve">     </w:t>
      </w:r>
      <w:r>
        <w:rPr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</w:t>
      </w:r>
      <w:r w:rsidRPr="005E793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t xml:space="preserve"> </w:t>
      </w:r>
      <w:r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</w:t>
      </w: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B7740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«Усть-Цил</w:t>
      </w:r>
      <w:r w:rsidR="00B7740A">
        <w:rPr>
          <w:sz w:val="28"/>
          <w:szCs w:val="28"/>
        </w:rPr>
        <w:t>ьма</w:t>
      </w:r>
      <w:r>
        <w:rPr>
          <w:sz w:val="28"/>
          <w:szCs w:val="28"/>
        </w:rPr>
        <w:t>» 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 xml:space="preserve">Внести изменения в  решение Совета сельского поселения «Усть-Цильма» от 16 сентября 2021 года 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Решение вступает в силу со дня его официального о</w:t>
      </w:r>
      <w:r w:rsidR="00DB54A7">
        <w:rPr>
          <w:rFonts w:ascii="Times New Roman" w:hAnsi="Times New Roman"/>
          <w:sz w:val="28"/>
          <w:szCs w:val="28"/>
        </w:rPr>
        <w:t>бнародования</w:t>
      </w:r>
      <w:r w:rsidRPr="00FC4C83">
        <w:rPr>
          <w:rFonts w:ascii="Times New Roman" w:hAnsi="Times New Roman"/>
          <w:sz w:val="28"/>
          <w:szCs w:val="28"/>
        </w:rPr>
        <w:t>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B7740A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«Усть-Цильма»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740A" w:rsidRDefault="00B7740A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A72A8">
        <w:rPr>
          <w:sz w:val="28"/>
          <w:szCs w:val="28"/>
        </w:rPr>
        <w:lastRenderedPageBreak/>
        <w:t xml:space="preserve"> </w:t>
      </w:r>
      <w:r w:rsidRPr="00360E61">
        <w:rPr>
          <w:rFonts w:eastAsia="Calibri"/>
          <w:sz w:val="28"/>
          <w:szCs w:val="28"/>
          <w:lang w:eastAsia="en-US"/>
        </w:rPr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от </w:t>
      </w:r>
      <w:r w:rsidR="00701445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 декабря</w:t>
      </w:r>
      <w:r w:rsidRPr="00360E61">
        <w:rPr>
          <w:rFonts w:eastAsia="Calibri"/>
          <w:sz w:val="28"/>
          <w:szCs w:val="28"/>
          <w:lang w:eastAsia="en-US"/>
        </w:rPr>
        <w:t xml:space="preserve"> 2021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701445">
        <w:rPr>
          <w:rFonts w:eastAsia="Calibri"/>
          <w:sz w:val="28"/>
          <w:szCs w:val="28"/>
          <w:lang w:eastAsia="en-US"/>
        </w:rPr>
        <w:t>5-2/</w:t>
      </w:r>
      <w:r w:rsidR="00740EC9">
        <w:rPr>
          <w:rFonts w:eastAsia="Calibri"/>
          <w:sz w:val="28"/>
          <w:szCs w:val="28"/>
          <w:lang w:eastAsia="en-US"/>
        </w:rPr>
        <w:t>13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 контроле </w:t>
      </w:r>
      <w:r w:rsidR="0052302D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В приложении «Положение о</w:t>
      </w:r>
      <w:r w:rsidRPr="006364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</w:t>
      </w:r>
      <w:r w:rsidR="0070144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52302D"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>:</w:t>
      </w: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Раздел </w:t>
      </w:r>
      <w:r w:rsidR="0070144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«Обжалование решений, действий (бездействия) должностных лиц органа муниципального контроля» изложить в следующей редакции:</w:t>
      </w:r>
    </w:p>
    <w:p w:rsidR="00FC4C83" w:rsidRDefault="00FC4C83" w:rsidP="00FC4C8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«Раздел </w:t>
      </w:r>
      <w:r w:rsidR="0070144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 Обжалование решений, действий (бездействия) должностных лиц органа муниципального контроля.</w:t>
      </w:r>
    </w:p>
    <w:p w:rsidR="00FC4C83" w:rsidRPr="00704622" w:rsidRDefault="00FC4C83" w:rsidP="00FC4C83">
      <w:pPr>
        <w:ind w:firstLine="708"/>
        <w:rPr>
          <w:sz w:val="28"/>
          <w:szCs w:val="28"/>
          <w:shd w:val="clear" w:color="auto" w:fill="FFFFFF"/>
        </w:rPr>
      </w:pPr>
      <w:bookmarkStart w:id="0" w:name="sub_1061"/>
      <w:r w:rsidRPr="00646E79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Pr="00704622">
        <w:rPr>
          <w:sz w:val="28"/>
          <w:szCs w:val="28"/>
          <w:shd w:val="clear" w:color="auto" w:fill="FFFFFF"/>
        </w:rPr>
        <w:t>Решения и действия (бездействие) должностных лиц, осуществляющих муниципальный земельный контроль, могут быть обжалованы в судебном порядке, установленном законодательством Российской Федерации.</w:t>
      </w:r>
    </w:p>
    <w:p w:rsidR="00FC4C83" w:rsidRPr="00704622" w:rsidRDefault="00FC4C83" w:rsidP="00FC4C83">
      <w:pPr>
        <w:ind w:firstLine="720"/>
        <w:rPr>
          <w:spacing w:val="-2"/>
          <w:w w:val="101"/>
          <w:sz w:val="28"/>
          <w:szCs w:val="28"/>
        </w:rPr>
      </w:pPr>
      <w:r w:rsidRPr="00704622">
        <w:rPr>
          <w:sz w:val="28"/>
          <w:szCs w:val="28"/>
        </w:rPr>
        <w:t>43. В соответствии с пунктом 4 статьи 39 Ф</w:t>
      </w:r>
      <w:r w:rsidRPr="00704622">
        <w:rPr>
          <w:spacing w:val="-1"/>
          <w:sz w:val="28"/>
          <w:szCs w:val="28"/>
        </w:rPr>
        <w:t>е</w:t>
      </w:r>
      <w:r w:rsidRPr="00704622">
        <w:rPr>
          <w:sz w:val="28"/>
          <w:szCs w:val="28"/>
        </w:rPr>
        <w:t>д</w:t>
      </w:r>
      <w:r w:rsidRPr="00704622">
        <w:rPr>
          <w:spacing w:val="-1"/>
          <w:sz w:val="28"/>
          <w:szCs w:val="28"/>
        </w:rPr>
        <w:t>е</w:t>
      </w:r>
      <w:r w:rsidRPr="00704622">
        <w:rPr>
          <w:sz w:val="28"/>
          <w:szCs w:val="28"/>
        </w:rPr>
        <w:t>р</w:t>
      </w:r>
      <w:r w:rsidRPr="00704622">
        <w:rPr>
          <w:spacing w:val="-1"/>
          <w:sz w:val="28"/>
          <w:szCs w:val="28"/>
        </w:rPr>
        <w:t>а</w:t>
      </w:r>
      <w:r w:rsidRPr="00704622">
        <w:rPr>
          <w:sz w:val="28"/>
          <w:szCs w:val="28"/>
        </w:rPr>
        <w:t>ль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г</w:t>
      </w:r>
      <w:r w:rsidRPr="00704622">
        <w:rPr>
          <w:sz w:val="28"/>
          <w:szCs w:val="28"/>
        </w:rPr>
        <w:t>о</w:t>
      </w:r>
      <w:r w:rsidRPr="00704622">
        <w:rPr>
          <w:spacing w:val="5"/>
          <w:sz w:val="28"/>
          <w:szCs w:val="28"/>
        </w:rPr>
        <w:t xml:space="preserve"> </w:t>
      </w:r>
      <w:r w:rsidRPr="00704622">
        <w:rPr>
          <w:spacing w:val="-2"/>
          <w:sz w:val="28"/>
          <w:szCs w:val="28"/>
        </w:rPr>
        <w:t>з</w:t>
      </w:r>
      <w:r w:rsidRPr="00704622">
        <w:rPr>
          <w:spacing w:val="1"/>
          <w:sz w:val="28"/>
          <w:szCs w:val="28"/>
        </w:rPr>
        <w:t>а</w:t>
      </w:r>
      <w:r w:rsidRPr="00704622">
        <w:rPr>
          <w:spacing w:val="-1"/>
          <w:sz w:val="28"/>
          <w:szCs w:val="28"/>
        </w:rPr>
        <w:t>к</w:t>
      </w:r>
      <w:r w:rsidRPr="00704622">
        <w:rPr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а</w:t>
      </w:r>
      <w:r w:rsidRPr="00704622">
        <w:rPr>
          <w:spacing w:val="4"/>
          <w:sz w:val="28"/>
          <w:szCs w:val="28"/>
        </w:rPr>
        <w:t xml:space="preserve"> </w:t>
      </w:r>
      <w:r w:rsidRPr="00704622">
        <w:rPr>
          <w:sz w:val="28"/>
          <w:szCs w:val="28"/>
        </w:rPr>
        <w:t xml:space="preserve">от </w:t>
      </w:r>
      <w:r w:rsidRPr="00704622">
        <w:rPr>
          <w:spacing w:val="3"/>
          <w:sz w:val="28"/>
          <w:szCs w:val="28"/>
        </w:rPr>
        <w:t>3</w:t>
      </w:r>
      <w:r w:rsidRPr="00704622">
        <w:rPr>
          <w:spacing w:val="-2"/>
          <w:sz w:val="28"/>
          <w:szCs w:val="28"/>
        </w:rPr>
        <w:t>1</w:t>
      </w:r>
      <w:r w:rsidRPr="00704622">
        <w:rPr>
          <w:spacing w:val="-1"/>
          <w:sz w:val="28"/>
          <w:szCs w:val="28"/>
        </w:rPr>
        <w:t>.</w:t>
      </w:r>
      <w:r w:rsidRPr="00704622">
        <w:rPr>
          <w:spacing w:val="3"/>
          <w:sz w:val="28"/>
          <w:szCs w:val="28"/>
        </w:rPr>
        <w:t>0</w:t>
      </w:r>
      <w:r w:rsidRPr="00704622">
        <w:rPr>
          <w:spacing w:val="-2"/>
          <w:sz w:val="28"/>
          <w:szCs w:val="28"/>
        </w:rPr>
        <w:t>7</w:t>
      </w:r>
      <w:r w:rsidRPr="00704622">
        <w:rPr>
          <w:spacing w:val="-1"/>
          <w:sz w:val="28"/>
          <w:szCs w:val="28"/>
        </w:rPr>
        <w:t>.</w:t>
      </w:r>
      <w:r w:rsidRPr="00704622">
        <w:rPr>
          <w:sz w:val="28"/>
          <w:szCs w:val="28"/>
        </w:rPr>
        <w:t>2020 №</w:t>
      </w:r>
      <w:r w:rsidRPr="00704622">
        <w:rPr>
          <w:spacing w:val="3"/>
          <w:sz w:val="28"/>
          <w:szCs w:val="28"/>
        </w:rPr>
        <w:t xml:space="preserve"> </w:t>
      </w:r>
      <w:r w:rsidRPr="00704622">
        <w:rPr>
          <w:sz w:val="28"/>
          <w:szCs w:val="28"/>
        </w:rPr>
        <w:t>2</w:t>
      </w:r>
      <w:r w:rsidRPr="00704622">
        <w:rPr>
          <w:spacing w:val="-2"/>
          <w:sz w:val="28"/>
          <w:szCs w:val="28"/>
        </w:rPr>
        <w:t>4</w:t>
      </w:r>
      <w:r w:rsidRPr="00704622">
        <w:rPr>
          <w:spacing w:val="3"/>
          <w:sz w:val="28"/>
          <w:szCs w:val="28"/>
        </w:rPr>
        <w:t>8</w:t>
      </w:r>
      <w:r w:rsidRPr="00704622">
        <w:rPr>
          <w:spacing w:val="-2"/>
          <w:sz w:val="28"/>
          <w:szCs w:val="28"/>
        </w:rPr>
        <w:t>-Ф</w:t>
      </w:r>
      <w:r w:rsidRPr="00704622">
        <w:rPr>
          <w:sz w:val="28"/>
          <w:szCs w:val="28"/>
        </w:rPr>
        <w:t>З</w:t>
      </w:r>
      <w:r w:rsidRPr="00704622">
        <w:rPr>
          <w:spacing w:val="5"/>
          <w:sz w:val="28"/>
          <w:szCs w:val="28"/>
        </w:rPr>
        <w:t xml:space="preserve"> </w:t>
      </w:r>
      <w:r w:rsidRPr="00704622">
        <w:rPr>
          <w:spacing w:val="-5"/>
          <w:sz w:val="28"/>
          <w:szCs w:val="28"/>
        </w:rPr>
        <w:t>«</w:t>
      </w:r>
      <w:r w:rsidRPr="00704622">
        <w:rPr>
          <w:sz w:val="28"/>
          <w:szCs w:val="28"/>
        </w:rPr>
        <w:t>О</w:t>
      </w:r>
      <w:r w:rsidRPr="00704622">
        <w:rPr>
          <w:spacing w:val="2"/>
          <w:sz w:val="28"/>
          <w:szCs w:val="28"/>
        </w:rPr>
        <w:t xml:space="preserve"> </w:t>
      </w:r>
      <w:r w:rsidRPr="00704622">
        <w:rPr>
          <w:spacing w:val="1"/>
          <w:w w:val="101"/>
          <w:sz w:val="28"/>
          <w:szCs w:val="28"/>
        </w:rPr>
        <w:t>г</w:t>
      </w:r>
      <w:r w:rsidRPr="00704622">
        <w:rPr>
          <w:w w:val="101"/>
          <w:sz w:val="28"/>
          <w:szCs w:val="28"/>
        </w:rPr>
        <w:t>о</w:t>
      </w:r>
      <w:r w:rsidRPr="00704622">
        <w:rPr>
          <w:spacing w:val="1"/>
          <w:w w:val="101"/>
          <w:sz w:val="28"/>
          <w:szCs w:val="28"/>
        </w:rPr>
        <w:t>с</w:t>
      </w:r>
      <w:r w:rsidRPr="00704622">
        <w:rPr>
          <w:w w:val="101"/>
          <w:sz w:val="28"/>
          <w:szCs w:val="28"/>
        </w:rPr>
        <w:t>у</w:t>
      </w:r>
      <w:r w:rsidRPr="00704622">
        <w:rPr>
          <w:spacing w:val="3"/>
          <w:w w:val="101"/>
          <w:sz w:val="28"/>
          <w:szCs w:val="28"/>
        </w:rPr>
        <w:t>д</w:t>
      </w:r>
      <w:r w:rsidRPr="00704622">
        <w:rPr>
          <w:spacing w:val="-4"/>
          <w:w w:val="101"/>
          <w:sz w:val="28"/>
          <w:szCs w:val="28"/>
        </w:rPr>
        <w:t>а</w:t>
      </w:r>
      <w:r w:rsidRPr="00704622">
        <w:rPr>
          <w:spacing w:val="3"/>
          <w:w w:val="101"/>
          <w:sz w:val="28"/>
          <w:szCs w:val="28"/>
        </w:rPr>
        <w:t>р</w:t>
      </w:r>
      <w:r w:rsidRPr="00704622">
        <w:rPr>
          <w:spacing w:val="-1"/>
          <w:w w:val="101"/>
          <w:sz w:val="28"/>
          <w:szCs w:val="28"/>
        </w:rPr>
        <w:t>с</w:t>
      </w:r>
      <w:r w:rsidRPr="00704622">
        <w:rPr>
          <w:spacing w:val="1"/>
          <w:w w:val="101"/>
          <w:sz w:val="28"/>
          <w:szCs w:val="28"/>
        </w:rPr>
        <w:t>т</w:t>
      </w:r>
      <w:r w:rsidRPr="00704622">
        <w:rPr>
          <w:spacing w:val="-2"/>
          <w:w w:val="101"/>
          <w:sz w:val="28"/>
          <w:szCs w:val="28"/>
        </w:rPr>
        <w:t>в</w:t>
      </w:r>
      <w:r w:rsidRPr="00704622">
        <w:rPr>
          <w:spacing w:val="-1"/>
          <w:w w:val="101"/>
          <w:sz w:val="28"/>
          <w:szCs w:val="28"/>
        </w:rPr>
        <w:t>е</w:t>
      </w:r>
      <w:r w:rsidRPr="00704622">
        <w:rPr>
          <w:w w:val="101"/>
          <w:sz w:val="28"/>
          <w:szCs w:val="28"/>
        </w:rPr>
        <w:t>нн</w:t>
      </w:r>
      <w:r w:rsidRPr="00704622">
        <w:rPr>
          <w:spacing w:val="-2"/>
          <w:w w:val="101"/>
          <w:sz w:val="28"/>
          <w:szCs w:val="28"/>
        </w:rPr>
        <w:t>о</w:t>
      </w:r>
      <w:r w:rsidRPr="00704622">
        <w:rPr>
          <w:w w:val="101"/>
          <w:sz w:val="28"/>
          <w:szCs w:val="28"/>
        </w:rPr>
        <w:t xml:space="preserve">м </w:t>
      </w:r>
      <w:r w:rsidRPr="00704622">
        <w:rPr>
          <w:spacing w:val="2"/>
          <w:sz w:val="28"/>
          <w:szCs w:val="28"/>
        </w:rPr>
        <w:t>к</w:t>
      </w:r>
      <w:r w:rsidRPr="00704622">
        <w:rPr>
          <w:spacing w:val="-2"/>
          <w:sz w:val="28"/>
          <w:szCs w:val="28"/>
        </w:rPr>
        <w:t>о</w:t>
      </w:r>
      <w:r w:rsidRPr="00704622">
        <w:rPr>
          <w:spacing w:val="3"/>
          <w:sz w:val="28"/>
          <w:szCs w:val="28"/>
        </w:rPr>
        <w:t>н</w:t>
      </w:r>
      <w:r w:rsidRPr="00704622">
        <w:rPr>
          <w:spacing w:val="-2"/>
          <w:sz w:val="28"/>
          <w:szCs w:val="28"/>
        </w:rPr>
        <w:t>т</w:t>
      </w:r>
      <w:r w:rsidRPr="00704622">
        <w:rPr>
          <w:sz w:val="28"/>
          <w:szCs w:val="28"/>
        </w:rPr>
        <w:t>р</w:t>
      </w:r>
      <w:r w:rsidRPr="00704622">
        <w:rPr>
          <w:spacing w:val="-2"/>
          <w:sz w:val="28"/>
          <w:szCs w:val="28"/>
        </w:rPr>
        <w:t>о</w:t>
      </w:r>
      <w:r w:rsidRPr="00704622">
        <w:rPr>
          <w:spacing w:val="3"/>
          <w:sz w:val="28"/>
          <w:szCs w:val="28"/>
        </w:rPr>
        <w:t>л</w:t>
      </w:r>
      <w:r w:rsidRPr="00704622">
        <w:rPr>
          <w:sz w:val="28"/>
          <w:szCs w:val="28"/>
        </w:rPr>
        <w:t>е</w:t>
      </w:r>
      <w:r w:rsidRPr="00704622">
        <w:rPr>
          <w:spacing w:val="9"/>
          <w:sz w:val="28"/>
          <w:szCs w:val="28"/>
        </w:rPr>
        <w:t xml:space="preserve"> </w:t>
      </w:r>
      <w:r w:rsidRPr="00704622">
        <w:rPr>
          <w:sz w:val="28"/>
          <w:szCs w:val="28"/>
        </w:rPr>
        <w:t>(н</w:t>
      </w:r>
      <w:r w:rsidRPr="00704622">
        <w:rPr>
          <w:spacing w:val="-1"/>
          <w:sz w:val="28"/>
          <w:szCs w:val="28"/>
        </w:rPr>
        <w:t>а</w:t>
      </w:r>
      <w:r w:rsidRPr="00704622">
        <w:rPr>
          <w:spacing w:val="3"/>
          <w:sz w:val="28"/>
          <w:szCs w:val="28"/>
        </w:rPr>
        <w:t>д</w:t>
      </w:r>
      <w:r w:rsidRPr="00704622">
        <w:rPr>
          <w:spacing w:val="-5"/>
          <w:sz w:val="28"/>
          <w:szCs w:val="28"/>
        </w:rPr>
        <w:t>з</w:t>
      </w:r>
      <w:r w:rsidRPr="00704622">
        <w:rPr>
          <w:spacing w:val="2"/>
          <w:sz w:val="28"/>
          <w:szCs w:val="28"/>
        </w:rPr>
        <w:t>о</w:t>
      </w:r>
      <w:r w:rsidRPr="00704622">
        <w:rPr>
          <w:spacing w:val="-2"/>
          <w:sz w:val="28"/>
          <w:szCs w:val="28"/>
        </w:rPr>
        <w:t>р</w:t>
      </w:r>
      <w:r w:rsidRPr="00704622">
        <w:rPr>
          <w:spacing w:val="1"/>
          <w:sz w:val="28"/>
          <w:szCs w:val="28"/>
        </w:rPr>
        <w:t>е</w:t>
      </w:r>
      <w:r w:rsidRPr="00704622">
        <w:rPr>
          <w:sz w:val="28"/>
          <w:szCs w:val="28"/>
        </w:rPr>
        <w:t>)</w:t>
      </w:r>
      <w:r w:rsidRPr="00704622">
        <w:rPr>
          <w:spacing w:val="9"/>
          <w:sz w:val="28"/>
          <w:szCs w:val="28"/>
        </w:rPr>
        <w:t xml:space="preserve"> </w:t>
      </w:r>
      <w:r w:rsidRPr="00704622">
        <w:rPr>
          <w:sz w:val="28"/>
          <w:szCs w:val="28"/>
        </w:rPr>
        <w:t>и</w:t>
      </w:r>
      <w:r w:rsidRPr="00704622">
        <w:rPr>
          <w:spacing w:val="3"/>
          <w:sz w:val="28"/>
          <w:szCs w:val="28"/>
        </w:rPr>
        <w:t xml:space="preserve"> </w:t>
      </w:r>
      <w:r w:rsidRPr="00704622">
        <w:rPr>
          <w:sz w:val="28"/>
          <w:szCs w:val="28"/>
        </w:rPr>
        <w:t>м</w:t>
      </w:r>
      <w:r w:rsidRPr="00704622">
        <w:rPr>
          <w:spacing w:val="-2"/>
          <w:sz w:val="28"/>
          <w:szCs w:val="28"/>
        </w:rPr>
        <w:t>у</w:t>
      </w:r>
      <w:r w:rsidRPr="00704622">
        <w:rPr>
          <w:spacing w:val="3"/>
          <w:sz w:val="28"/>
          <w:szCs w:val="28"/>
        </w:rPr>
        <w:t>н</w:t>
      </w:r>
      <w:r w:rsidRPr="00704622">
        <w:rPr>
          <w:spacing w:val="-2"/>
          <w:sz w:val="28"/>
          <w:szCs w:val="28"/>
        </w:rPr>
        <w:t>и</w:t>
      </w:r>
      <w:r w:rsidRPr="00704622">
        <w:rPr>
          <w:sz w:val="28"/>
          <w:szCs w:val="28"/>
        </w:rPr>
        <w:t>цип</w:t>
      </w:r>
      <w:r w:rsidRPr="00704622">
        <w:rPr>
          <w:spacing w:val="-4"/>
          <w:sz w:val="28"/>
          <w:szCs w:val="28"/>
        </w:rPr>
        <w:t>а</w:t>
      </w:r>
      <w:r w:rsidRPr="00704622">
        <w:rPr>
          <w:spacing w:val="3"/>
          <w:sz w:val="28"/>
          <w:szCs w:val="28"/>
        </w:rPr>
        <w:t>л</w:t>
      </w:r>
      <w:r w:rsidRPr="00704622">
        <w:rPr>
          <w:sz w:val="28"/>
          <w:szCs w:val="28"/>
        </w:rPr>
        <w:t>ь</w:t>
      </w:r>
      <w:r w:rsidRPr="00704622">
        <w:rPr>
          <w:spacing w:val="-2"/>
          <w:sz w:val="28"/>
          <w:szCs w:val="28"/>
        </w:rPr>
        <w:t>н</w:t>
      </w:r>
      <w:r w:rsidRPr="00704622">
        <w:rPr>
          <w:sz w:val="28"/>
          <w:szCs w:val="28"/>
        </w:rPr>
        <w:t>ом</w:t>
      </w:r>
      <w:r w:rsidRPr="00704622">
        <w:rPr>
          <w:spacing w:val="21"/>
          <w:sz w:val="28"/>
          <w:szCs w:val="28"/>
        </w:rPr>
        <w:t xml:space="preserve"> </w:t>
      </w:r>
      <w:r w:rsidRPr="00704622">
        <w:rPr>
          <w:spacing w:val="-3"/>
          <w:w w:val="101"/>
          <w:sz w:val="28"/>
          <w:szCs w:val="28"/>
        </w:rPr>
        <w:t>к</w:t>
      </w:r>
      <w:r w:rsidRPr="00704622">
        <w:rPr>
          <w:w w:val="101"/>
          <w:sz w:val="28"/>
          <w:szCs w:val="28"/>
        </w:rPr>
        <w:t>о</w:t>
      </w:r>
      <w:r w:rsidRPr="00704622">
        <w:rPr>
          <w:spacing w:val="3"/>
          <w:w w:val="101"/>
          <w:sz w:val="28"/>
          <w:szCs w:val="28"/>
        </w:rPr>
        <w:t>н</w:t>
      </w:r>
      <w:r w:rsidRPr="00704622">
        <w:rPr>
          <w:spacing w:val="-4"/>
          <w:w w:val="101"/>
          <w:sz w:val="28"/>
          <w:szCs w:val="28"/>
        </w:rPr>
        <w:t>т</w:t>
      </w:r>
      <w:r w:rsidRPr="00704622">
        <w:rPr>
          <w:w w:val="101"/>
          <w:sz w:val="28"/>
          <w:szCs w:val="28"/>
        </w:rPr>
        <w:t>рол</w:t>
      </w:r>
      <w:r w:rsidRPr="00704622">
        <w:rPr>
          <w:spacing w:val="-1"/>
          <w:w w:val="101"/>
          <w:sz w:val="28"/>
          <w:szCs w:val="28"/>
        </w:rPr>
        <w:t>е</w:t>
      </w:r>
      <w:r w:rsidRPr="00704622">
        <w:rPr>
          <w:spacing w:val="-2"/>
          <w:w w:val="101"/>
          <w:sz w:val="28"/>
          <w:szCs w:val="28"/>
        </w:rPr>
        <w:t>» досудебный порядок подачи жалоб при осуществлении муниципального контроля не применяется</w:t>
      </w:r>
      <w:proofErr w:type="gramStart"/>
      <w:r w:rsidRPr="00704622">
        <w:rPr>
          <w:spacing w:val="-2"/>
          <w:w w:val="101"/>
          <w:sz w:val="28"/>
          <w:szCs w:val="28"/>
        </w:rPr>
        <w:t>.».</w:t>
      </w:r>
      <w:proofErr w:type="gramEnd"/>
    </w:p>
    <w:p w:rsidR="00FC4C83" w:rsidRDefault="00FC4C83" w:rsidP="00FC4C83">
      <w:pPr>
        <w:ind w:firstLine="720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Pr="00554482" w:rsidRDefault="00FC4C83" w:rsidP="00FC4C83">
      <w:pPr>
        <w:ind w:firstLine="720"/>
        <w:jc w:val="center"/>
        <w:rPr>
          <w:sz w:val="28"/>
          <w:szCs w:val="28"/>
        </w:rPr>
      </w:pPr>
      <w:r>
        <w:rPr>
          <w:spacing w:val="-2"/>
          <w:w w:val="101"/>
          <w:sz w:val="28"/>
          <w:szCs w:val="28"/>
        </w:rPr>
        <w:t>____</w:t>
      </w:r>
      <w:r w:rsidR="00704622">
        <w:rPr>
          <w:spacing w:val="-2"/>
          <w:w w:val="101"/>
          <w:sz w:val="28"/>
          <w:szCs w:val="28"/>
        </w:rPr>
        <w:t>___</w:t>
      </w:r>
      <w:r>
        <w:rPr>
          <w:spacing w:val="-2"/>
          <w:w w:val="101"/>
          <w:sz w:val="28"/>
          <w:szCs w:val="28"/>
        </w:rPr>
        <w:t>___________</w:t>
      </w:r>
    </w:p>
    <w:p w:rsidR="00FC4C83" w:rsidRPr="00646E79" w:rsidRDefault="00FC4C83" w:rsidP="00FC4C83">
      <w:pPr>
        <w:ind w:firstLine="709"/>
        <w:rPr>
          <w:sz w:val="28"/>
          <w:szCs w:val="28"/>
        </w:rPr>
      </w:pPr>
    </w:p>
    <w:bookmarkEnd w:id="0"/>
    <w:p w:rsidR="00656029" w:rsidRDefault="00656029"/>
    <w:sectPr w:rsidR="00656029" w:rsidSect="00B7740A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A1700"/>
    <w:rsid w:val="00424B1B"/>
    <w:rsid w:val="00431E0C"/>
    <w:rsid w:val="00452746"/>
    <w:rsid w:val="00522DFD"/>
    <w:rsid w:val="0052302D"/>
    <w:rsid w:val="00656029"/>
    <w:rsid w:val="00661BEA"/>
    <w:rsid w:val="00701445"/>
    <w:rsid w:val="00704622"/>
    <w:rsid w:val="00740EC9"/>
    <w:rsid w:val="007C4E06"/>
    <w:rsid w:val="00836074"/>
    <w:rsid w:val="00877548"/>
    <w:rsid w:val="00A817CC"/>
    <w:rsid w:val="00A94B20"/>
    <w:rsid w:val="00B7740A"/>
    <w:rsid w:val="00DB54A7"/>
    <w:rsid w:val="00E86BBE"/>
    <w:rsid w:val="00F841D5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c">
    <w:name w:val="Body Text"/>
    <w:basedOn w:val="a"/>
    <w:link w:val="ad"/>
    <w:rsid w:val="00B7740A"/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B7740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vskaneva</cp:lastModifiedBy>
  <cp:revision>7</cp:revision>
  <cp:lastPrinted>2022-01-19T06:33:00Z</cp:lastPrinted>
  <dcterms:created xsi:type="dcterms:W3CDTF">2021-12-06T11:16:00Z</dcterms:created>
  <dcterms:modified xsi:type="dcterms:W3CDTF">2022-02-16T11:41:00Z</dcterms:modified>
</cp:coreProperties>
</file>